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545069" w14:paraId="769627E8" w14:textId="77777777" w:rsidTr="00A46F27">
        <w:trPr>
          <w:cantSplit/>
          <w:trHeight w:val="435"/>
        </w:trPr>
        <w:tc>
          <w:tcPr>
            <w:tcW w:w="5216" w:type="dxa"/>
            <w:vMerge w:val="restart"/>
          </w:tcPr>
          <w:p w14:paraId="546624F9" w14:textId="77777777" w:rsidR="009969B2" w:rsidRPr="00545069" w:rsidRDefault="00545069" w:rsidP="00832055">
            <w:pPr>
              <w:pStyle w:val="Sidhuvud"/>
              <w:spacing w:after="200"/>
            </w:pPr>
            <w:r w:rsidRPr="00545069">
              <w:rPr>
                <w:noProof/>
              </w:rPr>
              <w:drawing>
                <wp:inline distT="0" distB="0" distL="0" distR="0" wp14:anchorId="49B5F7C9" wp14:editId="64EFC77D">
                  <wp:extent cx="1620000" cy="616039"/>
                  <wp:effectExtent l="0" t="0" r="0" b="0"/>
                  <wp:docPr id="1" name="Bildobjekt 1" descr="Logotyp Örkelljung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61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5505A" w14:textId="77777777" w:rsidR="009969B2" w:rsidRPr="00545069" w:rsidRDefault="009969B2" w:rsidP="00A80BB2">
            <w:pPr>
              <w:pStyle w:val="Sidhuvud"/>
            </w:pPr>
          </w:p>
          <w:p w14:paraId="7A087C1C" w14:textId="77777777" w:rsidR="009969B2" w:rsidRPr="00545069" w:rsidRDefault="009969B2" w:rsidP="007B2BCC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328E4246" w14:textId="77777777" w:rsidR="009969B2" w:rsidRPr="00545069" w:rsidRDefault="007B2BCC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BESLUT</w:t>
            </w:r>
          </w:p>
        </w:tc>
        <w:tc>
          <w:tcPr>
            <w:tcW w:w="1304" w:type="dxa"/>
            <w:vAlign w:val="bottom"/>
          </w:tcPr>
          <w:p w14:paraId="169133E6" w14:textId="77777777" w:rsidR="009969B2" w:rsidRPr="00545069" w:rsidRDefault="0054506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5B80C86F" w14:textId="11352D29" w:rsidR="009969B2" w:rsidRPr="00545069" w:rsidRDefault="00582C6A" w:rsidP="00A80BB2">
            <w:pPr>
              <w:pStyle w:val="Sidhuvud"/>
            </w:pPr>
            <w:r w:rsidRPr="00545069">
              <w:rPr>
                <w:rStyle w:val="Sidnummer"/>
              </w:rPr>
              <w:fldChar w:fldCharType="begin"/>
            </w:r>
            <w:r w:rsidR="009969B2" w:rsidRPr="00545069">
              <w:rPr>
                <w:rStyle w:val="Sidnummer"/>
              </w:rPr>
              <w:instrText xml:space="preserve"> PAGE </w:instrText>
            </w:r>
            <w:r w:rsidRPr="00545069">
              <w:rPr>
                <w:rStyle w:val="Sidnummer"/>
              </w:rPr>
              <w:fldChar w:fldCharType="separate"/>
            </w:r>
            <w:r w:rsidR="00994171">
              <w:rPr>
                <w:rStyle w:val="Sidnummer"/>
                <w:noProof/>
              </w:rPr>
              <w:t>1</w:t>
            </w:r>
            <w:r w:rsidRPr="00545069">
              <w:rPr>
                <w:rStyle w:val="Sidnummer"/>
              </w:rPr>
              <w:fldChar w:fldCharType="end"/>
            </w:r>
            <w:r w:rsidR="009969B2" w:rsidRPr="00545069">
              <w:rPr>
                <w:rStyle w:val="Sidnummer"/>
              </w:rPr>
              <w:t>(</w:t>
            </w:r>
            <w:r w:rsidRPr="00545069">
              <w:rPr>
                <w:rStyle w:val="Sidnummer"/>
              </w:rPr>
              <w:fldChar w:fldCharType="begin"/>
            </w:r>
            <w:r w:rsidR="009969B2" w:rsidRPr="00545069">
              <w:rPr>
                <w:rStyle w:val="Sidnummer"/>
              </w:rPr>
              <w:instrText xml:space="preserve"> NUMPAGES </w:instrText>
            </w:r>
            <w:r w:rsidRPr="00545069">
              <w:rPr>
                <w:rStyle w:val="Sidnummer"/>
              </w:rPr>
              <w:fldChar w:fldCharType="separate"/>
            </w:r>
            <w:r w:rsidR="00994171">
              <w:rPr>
                <w:rStyle w:val="Sidnummer"/>
                <w:noProof/>
              </w:rPr>
              <w:t>2</w:t>
            </w:r>
            <w:r w:rsidRPr="00545069">
              <w:rPr>
                <w:rStyle w:val="Sidnummer"/>
              </w:rPr>
              <w:fldChar w:fldCharType="end"/>
            </w:r>
            <w:r w:rsidR="009969B2" w:rsidRPr="00545069">
              <w:rPr>
                <w:rStyle w:val="Sidnummer"/>
              </w:rPr>
              <w:t>)</w:t>
            </w:r>
          </w:p>
        </w:tc>
      </w:tr>
      <w:tr w:rsidR="005138D5" w:rsidRPr="00545069" w14:paraId="0D0A8847" w14:textId="77777777" w:rsidTr="00A46F27">
        <w:trPr>
          <w:cantSplit/>
          <w:trHeight w:val="480"/>
        </w:trPr>
        <w:tc>
          <w:tcPr>
            <w:tcW w:w="5216" w:type="dxa"/>
            <w:vMerge/>
          </w:tcPr>
          <w:p w14:paraId="7985EA76" w14:textId="77777777" w:rsidR="005138D5" w:rsidRPr="00545069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2180A263" w14:textId="77777777" w:rsidR="005138D5" w:rsidRPr="00545069" w:rsidRDefault="00545069" w:rsidP="00A80BB2">
            <w:pPr>
              <w:pStyle w:val="Sidhuvudledtext"/>
            </w:pPr>
            <w:r>
              <w:t>Datum</w:t>
            </w:r>
          </w:p>
          <w:p w14:paraId="5EE26AA2" w14:textId="7197082F" w:rsidR="005138D5" w:rsidRPr="00545069" w:rsidRDefault="007B2BCC" w:rsidP="00A80BB2">
            <w:pPr>
              <w:pStyle w:val="Sidhuvud"/>
            </w:pPr>
            <w:r>
              <w:t>2021-</w:t>
            </w:r>
            <w:r w:rsidR="00994171">
              <w:t>03-12</w:t>
            </w:r>
          </w:p>
        </w:tc>
        <w:tc>
          <w:tcPr>
            <w:tcW w:w="2608" w:type="dxa"/>
            <w:gridSpan w:val="2"/>
          </w:tcPr>
          <w:p w14:paraId="2F21AB4F" w14:textId="77777777" w:rsidR="005138D5" w:rsidRPr="00545069" w:rsidRDefault="005138D5" w:rsidP="00A80BB2">
            <w:pPr>
              <w:pStyle w:val="Sidhuvudledtext"/>
            </w:pPr>
          </w:p>
          <w:p w14:paraId="39B5C31A" w14:textId="77777777" w:rsidR="005138D5" w:rsidRPr="00545069" w:rsidRDefault="005138D5" w:rsidP="00A80BB2">
            <w:pPr>
              <w:pStyle w:val="Sidhuvud"/>
            </w:pPr>
          </w:p>
        </w:tc>
      </w:tr>
      <w:tr w:rsidR="005138D5" w:rsidRPr="00545069" w14:paraId="63BBA890" w14:textId="77777777" w:rsidTr="007B2BCC">
        <w:trPr>
          <w:cantSplit/>
          <w:trHeight w:val="52"/>
        </w:trPr>
        <w:tc>
          <w:tcPr>
            <w:tcW w:w="5216" w:type="dxa"/>
            <w:vMerge/>
            <w:vAlign w:val="bottom"/>
          </w:tcPr>
          <w:p w14:paraId="681AB860" w14:textId="77777777" w:rsidR="005138D5" w:rsidRPr="00545069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642017A2" w14:textId="77777777" w:rsidR="005138D5" w:rsidRPr="00545069" w:rsidRDefault="005138D5" w:rsidP="00A80BB2">
            <w:pPr>
              <w:pStyle w:val="Sidhuvudledtext"/>
            </w:pPr>
          </w:p>
          <w:p w14:paraId="3E379D1C" w14:textId="77777777" w:rsidR="005138D5" w:rsidRPr="00545069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76930D4A" w14:textId="77777777" w:rsidR="005138D5" w:rsidRPr="00545069" w:rsidRDefault="005138D5" w:rsidP="00A80BB2">
            <w:pPr>
              <w:pStyle w:val="Sidhuvudledtext"/>
            </w:pPr>
          </w:p>
          <w:p w14:paraId="0271D316" w14:textId="77777777" w:rsidR="005138D5" w:rsidRPr="00545069" w:rsidRDefault="005138D5" w:rsidP="00A80BB2">
            <w:pPr>
              <w:pStyle w:val="Sidhuvud"/>
            </w:pPr>
          </w:p>
        </w:tc>
      </w:tr>
    </w:tbl>
    <w:p w14:paraId="313E97A6" w14:textId="77777777" w:rsidR="00006FD0" w:rsidRPr="007B2BCC" w:rsidRDefault="007B2BCC" w:rsidP="007B2BCC">
      <w:pPr>
        <w:pStyle w:val="Brdtext"/>
        <w:rPr>
          <w:rFonts w:ascii="Arial" w:hAnsi="Arial" w:cs="Arial"/>
          <w:b/>
          <w:bCs/>
          <w:sz w:val="28"/>
          <w:szCs w:val="28"/>
        </w:rPr>
      </w:pPr>
      <w:bookmarkStart w:id="0" w:name="Tabell"/>
      <w:bookmarkEnd w:id="0"/>
      <w:r w:rsidRPr="007B2BCC">
        <w:rPr>
          <w:rFonts w:ascii="Arial" w:hAnsi="Arial" w:cs="Arial"/>
          <w:b/>
          <w:bCs/>
          <w:sz w:val="28"/>
          <w:szCs w:val="28"/>
        </w:rPr>
        <w:t>Beslut fattade för Utbildningsnämndens verksamheter med anledning av spridningen av viruset Covid-19</w:t>
      </w:r>
    </w:p>
    <w:p w14:paraId="494C8509" w14:textId="77777777" w:rsidR="00F51851" w:rsidRDefault="00551DCA" w:rsidP="0013737E">
      <w:pPr>
        <w:pStyle w:val="Brdtext"/>
      </w:pPr>
      <w:r>
        <w:br/>
      </w:r>
      <w:r w:rsidR="007B2BCC">
        <w:t>Med stöd av 6 kap. 39 § kommunallagen (2017:725) och punkt A.1 i Utbildningsnämndens delegationsordning har Utbildningsnämndens ordförande Jon Strömberg (M) fattat följande beslut:</w:t>
      </w:r>
    </w:p>
    <w:p w14:paraId="4F8A096E" w14:textId="600CD7F7" w:rsidR="007B2BCC" w:rsidRDefault="00BD3071" w:rsidP="00E141E2">
      <w:pPr>
        <w:pStyle w:val="Rubrik2"/>
        <w:rPr>
          <w:rStyle w:val="normaltextrun"/>
        </w:rPr>
      </w:pPr>
      <w:r>
        <w:rPr>
          <w:rStyle w:val="normaltextrun"/>
        </w:rPr>
        <w:br/>
      </w:r>
      <w:r w:rsidR="00E141E2">
        <w:rPr>
          <w:rStyle w:val="normaltextrun"/>
        </w:rPr>
        <w:t>Kungsskolan</w:t>
      </w:r>
    </w:p>
    <w:p w14:paraId="75D63E5E" w14:textId="6B3D406C" w:rsidR="00B556C4" w:rsidRDefault="00994171" w:rsidP="00B556C4">
      <w:pPr>
        <w:pStyle w:val="Brdtext"/>
      </w:pPr>
      <w:r>
        <w:t xml:space="preserve">Rekommendationerna för fjärr- respektive närundervisning har inte ändrats. </w:t>
      </w:r>
      <w:r w:rsidR="00B556C4">
        <w:t>Under slutet av vecka 10 har en dialog förts med Smittskydd Skåne, skolläkare</w:t>
      </w:r>
      <w:r w:rsidR="00760512">
        <w:t xml:space="preserve"> och samtliga skolsköterskor</w:t>
      </w:r>
      <w:r w:rsidR="00B556C4">
        <w:t xml:space="preserve">. Dialogen har förts utifrån att </w:t>
      </w:r>
      <w:r w:rsidR="000D1C5A">
        <w:t xml:space="preserve">samtliga </w:t>
      </w:r>
      <w:r w:rsidR="00B556C4">
        <w:t>elever</w:t>
      </w:r>
      <w:r w:rsidR="000D1C5A">
        <w:t xml:space="preserve"> </w:t>
      </w:r>
      <w:r w:rsidR="00B556C4">
        <w:t>behöver få komma tillbaka till skolan</w:t>
      </w:r>
      <w:r>
        <w:t xml:space="preserve"> på grund av ett sämre mående och sjunkande studieresultat</w:t>
      </w:r>
      <w:r w:rsidR="00B556C4">
        <w:t xml:space="preserve">. </w:t>
      </w:r>
    </w:p>
    <w:p w14:paraId="2DB38B98" w14:textId="77777777" w:rsidR="009023C9" w:rsidRDefault="00B556C4" w:rsidP="00B556C4">
      <w:r>
        <w:t xml:space="preserve">Återkopplingen kommunen fick från Smittskydd Skåne är att vi bör behålla den planering vi </w:t>
      </w:r>
      <w:r w:rsidR="009023C9">
        <w:t xml:space="preserve">redan </w:t>
      </w:r>
      <w:r>
        <w:t>har fram till påsk</w:t>
      </w:r>
      <w:r w:rsidR="009023C9">
        <w:t xml:space="preserve">. </w:t>
      </w:r>
      <w:r w:rsidR="00403362">
        <w:t>I</w:t>
      </w:r>
      <w:r w:rsidR="00994171">
        <w:t xml:space="preserve"> Örkelljunga kommuns fall </w:t>
      </w:r>
      <w:r w:rsidR="009023C9">
        <w:t>innebär</w:t>
      </w:r>
      <w:r w:rsidR="00994171">
        <w:t xml:space="preserve"> </w:t>
      </w:r>
      <w:r w:rsidR="00403362">
        <w:t xml:space="preserve">det </w:t>
      </w:r>
      <w:r w:rsidR="009023C9">
        <w:t>följande:</w:t>
      </w:r>
    </w:p>
    <w:p w14:paraId="4DE1865B" w14:textId="4FFECB0D" w:rsidR="009023C9" w:rsidRDefault="009023C9" w:rsidP="009023C9">
      <w:pPr>
        <w:pStyle w:val="Liststycke"/>
        <w:numPr>
          <w:ilvl w:val="0"/>
          <w:numId w:val="14"/>
        </w:numPr>
      </w:pPr>
      <w:r>
        <w:t xml:space="preserve">eleverna har </w:t>
      </w:r>
      <w:r w:rsidR="00994171">
        <w:t>fjärrundervisning</w:t>
      </w:r>
    </w:p>
    <w:p w14:paraId="58C2A995" w14:textId="77777777" w:rsidR="009023C9" w:rsidRDefault="00994171" w:rsidP="009023C9">
      <w:pPr>
        <w:pStyle w:val="Liststycke"/>
        <w:numPr>
          <w:ilvl w:val="0"/>
          <w:numId w:val="14"/>
        </w:numPr>
      </w:pPr>
      <w:r>
        <w:t>årskurserna turas om att ha närundervisning på skolan</w:t>
      </w:r>
      <w:r w:rsidR="00403362">
        <w:t xml:space="preserve"> </w:t>
      </w:r>
    </w:p>
    <w:p w14:paraId="4E6EBE04" w14:textId="2E4BA561" w:rsidR="00994171" w:rsidRDefault="00403362" w:rsidP="009023C9">
      <w:pPr>
        <w:pStyle w:val="Liststycke"/>
        <w:numPr>
          <w:ilvl w:val="0"/>
          <w:numId w:val="14"/>
        </w:numPr>
      </w:pPr>
      <w:r>
        <w:t>de elever som har behov av närundervisning får det</w:t>
      </w:r>
    </w:p>
    <w:p w14:paraId="063932CE" w14:textId="77777777" w:rsidR="009023C9" w:rsidRDefault="009023C9" w:rsidP="00B556C4"/>
    <w:p w14:paraId="013A3460" w14:textId="1378B78A" w:rsidR="009023C9" w:rsidRDefault="000B67C6" w:rsidP="00B556C4">
      <w:r>
        <w:t xml:space="preserve">En uppdelning av eleverna i olika delar av skolan </w:t>
      </w:r>
      <w:r w:rsidR="009023C9">
        <w:t>sker redan</w:t>
      </w:r>
      <w:r>
        <w:t xml:space="preserve">. </w:t>
      </w:r>
    </w:p>
    <w:p w14:paraId="6F885178" w14:textId="1C1F9971" w:rsidR="00C90269" w:rsidRDefault="00403362" w:rsidP="00B556C4">
      <w:r>
        <w:t xml:space="preserve">Kommunens bedömning är att alla elever i årskurs 9 </w:t>
      </w:r>
      <w:r w:rsidR="009023C9">
        <w:t xml:space="preserve">nu </w:t>
      </w:r>
      <w:r>
        <w:t xml:space="preserve">har ett behov att närundervisning alla dagar fram till påsklovet. </w:t>
      </w:r>
      <w:r w:rsidR="00AE273F">
        <w:t xml:space="preserve">De elever som tidigare haft behov av närundervisning på skolan kommer även fortsättningsvis att få ha det. </w:t>
      </w:r>
    </w:p>
    <w:p w14:paraId="42ACC2F8" w14:textId="77777777" w:rsidR="00760512" w:rsidRPr="00B556C4" w:rsidRDefault="00760512" w:rsidP="00994171"/>
    <w:p w14:paraId="0D1DFBCD" w14:textId="49E40783" w:rsidR="00E141E2" w:rsidRDefault="000B67C6" w:rsidP="00E141E2">
      <w:pPr>
        <w:pStyle w:val="Rubrik3"/>
      </w:pPr>
      <w:r>
        <w:t>Beslut om u</w:t>
      </w:r>
      <w:r w:rsidR="00994171">
        <w:t>ndervisningen från och med v</w:t>
      </w:r>
      <w:r w:rsidR="00E141E2">
        <w:t xml:space="preserve">ecka </w:t>
      </w:r>
      <w:r w:rsidR="00994171">
        <w:t>11</w:t>
      </w:r>
    </w:p>
    <w:p w14:paraId="52519494" w14:textId="4F686EE3" w:rsidR="00E141E2" w:rsidRDefault="00994171" w:rsidP="00E141E2">
      <w:pPr>
        <w:pStyle w:val="Brdtext"/>
      </w:pPr>
      <w:r>
        <w:t xml:space="preserve">Från och med </w:t>
      </w:r>
      <w:r w:rsidR="00E141E2">
        <w:t>veck</w:t>
      </w:r>
      <w:r w:rsidR="00B556C4">
        <w:t>a 11</w:t>
      </w:r>
      <w:r w:rsidR="00E141E2">
        <w:t xml:space="preserve"> kommer årskurs </w:t>
      </w:r>
      <w:r>
        <w:t xml:space="preserve">9 att ha närundervisning på </w:t>
      </w:r>
      <w:r w:rsidR="00E141E2">
        <w:t>skolan</w:t>
      </w:r>
      <w:r w:rsidR="009023C9">
        <w:t xml:space="preserve"> fram till påsklovet. </w:t>
      </w:r>
      <w:r>
        <w:t>Årskurs 7 och 8 kommer att ha närundervisning på skolan varannan vecka med start för årskurs 7 vecka 11</w:t>
      </w:r>
      <w:r w:rsidR="0022734C">
        <w:t xml:space="preserve"> och årskurs 8 vecka 12.</w:t>
      </w:r>
    </w:p>
    <w:p w14:paraId="7AEB84CA" w14:textId="4508AB98" w:rsidR="00E141E2" w:rsidRDefault="00994171" w:rsidP="00E141E2">
      <w:pPr>
        <w:pStyle w:val="Brdtext"/>
      </w:pPr>
      <w:r>
        <w:t xml:space="preserve">De veckor som årskurs 7 och 8 har fjärrundervisning </w:t>
      </w:r>
      <w:r w:rsidR="00E141E2">
        <w:t>undervisar</w:t>
      </w:r>
      <w:r>
        <w:t xml:space="preserve"> lärarna</w:t>
      </w:r>
      <w:r w:rsidR="00E141E2">
        <w:t xml:space="preserve"> i realtid enligt ordinarie schema.</w:t>
      </w:r>
    </w:p>
    <w:p w14:paraId="115115A2" w14:textId="77777777" w:rsidR="00994171" w:rsidRDefault="00994171" w:rsidP="00E141E2">
      <w:pPr>
        <w:pStyle w:val="Rubrik3"/>
      </w:pPr>
    </w:p>
    <w:p w14:paraId="385236BD" w14:textId="4A21E4BD" w:rsidR="00E141E2" w:rsidRDefault="00E141E2" w:rsidP="00E141E2">
      <w:pPr>
        <w:pStyle w:val="Rubrik3"/>
      </w:pPr>
      <w:r>
        <w:t>Lovskola</w:t>
      </w:r>
    </w:p>
    <w:p w14:paraId="4960A9AC" w14:textId="5BA27093" w:rsidR="00E141E2" w:rsidRDefault="00E141E2" w:rsidP="00E141E2">
      <w:pPr>
        <w:pStyle w:val="Brdtext"/>
      </w:pPr>
      <w:r>
        <w:t xml:space="preserve">Lovskola kommer att anordnas dels under påsklovet vecka 13, dels under </w:t>
      </w:r>
      <w:r w:rsidR="00402C37">
        <w:t xml:space="preserve">sommarlovet, </w:t>
      </w:r>
      <w:r>
        <w:t>veck</w:t>
      </w:r>
      <w:r w:rsidR="00402C37">
        <w:t>a</w:t>
      </w:r>
      <w:r>
        <w:t xml:space="preserve"> </w:t>
      </w:r>
      <w:proofErr w:type="gramStart"/>
      <w:r>
        <w:t>24-</w:t>
      </w:r>
      <w:r w:rsidR="00402C37">
        <w:t>26</w:t>
      </w:r>
      <w:proofErr w:type="gramEnd"/>
      <w:r>
        <w:t xml:space="preserve">. </w:t>
      </w:r>
      <w:r w:rsidR="00402C37">
        <w:t xml:space="preserve">Information om lovskola på påsklovet finns på Infomentor och man anmäler sig via en e-tjänst på kommunens hemsida. </w:t>
      </w:r>
      <w:r>
        <w:t xml:space="preserve">Mer information om </w:t>
      </w:r>
      <w:r w:rsidR="00402C37">
        <w:t xml:space="preserve">lovskolan på sommarlovet </w:t>
      </w:r>
      <w:r>
        <w:t>kommer att läggas på Infomentor inom kort.</w:t>
      </w:r>
    </w:p>
    <w:p w14:paraId="01C5A866" w14:textId="77777777" w:rsidR="00402C37" w:rsidRDefault="00402C37" w:rsidP="00E141E2">
      <w:pPr>
        <w:pStyle w:val="Brdtext"/>
      </w:pPr>
    </w:p>
    <w:p w14:paraId="1C5A0DB8" w14:textId="77777777" w:rsidR="00E141E2" w:rsidRDefault="00E141E2" w:rsidP="00E141E2">
      <w:pPr>
        <w:pStyle w:val="Rubrik3"/>
      </w:pPr>
      <w:r>
        <w:lastRenderedPageBreak/>
        <w:t>Skolmat</w:t>
      </w:r>
    </w:p>
    <w:p w14:paraId="68A72CCC" w14:textId="13B7E22D" w:rsidR="001F41F6" w:rsidRDefault="00E141E2" w:rsidP="0013737E">
      <w:pPr>
        <w:pStyle w:val="Brdtext"/>
        <w:rPr>
          <w:szCs w:val="24"/>
        </w:rPr>
      </w:pPr>
      <w:r>
        <w:t>Skolmåltid kan som tidigare beställas via kommunens e-tjänst för de elever som är i fjärrundervisning.</w:t>
      </w:r>
      <w:r>
        <w:cr/>
      </w:r>
    </w:p>
    <w:p w14:paraId="11EDC4C4" w14:textId="69A24F85" w:rsidR="00E141E2" w:rsidRDefault="00E141E2" w:rsidP="0013737E">
      <w:pPr>
        <w:pStyle w:val="Brdtext"/>
        <w:rPr>
          <w:szCs w:val="24"/>
        </w:rPr>
      </w:pPr>
    </w:p>
    <w:p w14:paraId="12D183A0" w14:textId="0AB35098" w:rsidR="00E141E2" w:rsidRDefault="00E141E2" w:rsidP="0013737E">
      <w:pPr>
        <w:pStyle w:val="Brdtext"/>
        <w:rPr>
          <w:szCs w:val="24"/>
        </w:rPr>
      </w:pPr>
    </w:p>
    <w:p w14:paraId="1C2784ED" w14:textId="77777777" w:rsidR="00E141E2" w:rsidRPr="007B2BCC" w:rsidRDefault="00E141E2" w:rsidP="0013737E">
      <w:pPr>
        <w:pStyle w:val="Brdtext"/>
        <w:rPr>
          <w:szCs w:val="24"/>
        </w:rPr>
      </w:pPr>
    </w:p>
    <w:tbl>
      <w:tblPr>
        <w:tblW w:w="78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933"/>
        <w:gridCol w:w="3934"/>
      </w:tblGrid>
      <w:tr w:rsidR="002646D6" w:rsidRPr="00545069" w14:paraId="48EDC1B9" w14:textId="77777777" w:rsidTr="00551DCA">
        <w:trPr>
          <w:cantSplit/>
          <w:trHeight w:hRule="exact" w:val="759"/>
        </w:trPr>
        <w:tc>
          <w:tcPr>
            <w:tcW w:w="3933" w:type="dxa"/>
            <w:vAlign w:val="bottom"/>
          </w:tcPr>
          <w:p w14:paraId="706E7043" w14:textId="77777777" w:rsidR="002646D6" w:rsidRPr="00545069" w:rsidRDefault="007B2BCC" w:rsidP="00365FF9">
            <w:pPr>
              <w:pStyle w:val="Signatur"/>
            </w:pPr>
            <w:r>
              <w:t>Jon Strömberg</w:t>
            </w:r>
          </w:p>
          <w:p w14:paraId="57D5B898" w14:textId="77777777" w:rsidR="002646D6" w:rsidRPr="00545069" w:rsidRDefault="007B2BCC" w:rsidP="00365FF9">
            <w:pPr>
              <w:pStyle w:val="Signatur"/>
            </w:pPr>
            <w:r>
              <w:t>Ordförande Utbildningsnämnden</w:t>
            </w:r>
          </w:p>
        </w:tc>
        <w:tc>
          <w:tcPr>
            <w:tcW w:w="3934" w:type="dxa"/>
            <w:vAlign w:val="bottom"/>
          </w:tcPr>
          <w:p w14:paraId="3D177B9B" w14:textId="77777777" w:rsidR="002646D6" w:rsidRPr="00545069" w:rsidRDefault="002646D6" w:rsidP="00365FF9">
            <w:pPr>
              <w:pStyle w:val="Signatur"/>
            </w:pPr>
          </w:p>
        </w:tc>
      </w:tr>
    </w:tbl>
    <w:p w14:paraId="642DBCEF" w14:textId="77777777" w:rsidR="0013737E" w:rsidRPr="00545069" w:rsidRDefault="0013737E" w:rsidP="0013737E">
      <w:pPr>
        <w:pStyle w:val="Brdtext"/>
      </w:pPr>
    </w:p>
    <w:sectPr w:rsidR="0013737E" w:rsidRPr="00545069" w:rsidSect="007B2B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1700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24D1" w14:textId="77777777" w:rsidR="00347D46" w:rsidRDefault="00347D46" w:rsidP="00A80039">
      <w:pPr>
        <w:pStyle w:val="Tabellinnehll"/>
      </w:pPr>
      <w:r>
        <w:separator/>
      </w:r>
    </w:p>
  </w:endnote>
  <w:endnote w:type="continuationSeparator" w:id="0">
    <w:p w14:paraId="3362BDC7" w14:textId="77777777" w:rsidR="00347D46" w:rsidRDefault="00347D4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C741" w14:textId="77777777"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6AEB" w14:textId="77777777" w:rsidR="00EA4860" w:rsidRDefault="00EA4860" w:rsidP="006615E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D15B9D" w:rsidRPr="00AC6B31" w14:paraId="7446A8FD" w14:textId="77777777" w:rsidTr="00D9631B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9099FBA" w14:textId="77777777" w:rsidR="00D15B9D" w:rsidRPr="002A748C" w:rsidRDefault="00D15B9D" w:rsidP="00D9631B">
          <w:pPr>
            <w:pStyle w:val="Sidfotledtext"/>
          </w:pPr>
        </w:p>
        <w:p w14:paraId="71415AB0" w14:textId="77777777" w:rsidR="00D15B9D" w:rsidRPr="002A748C" w:rsidRDefault="00545069" w:rsidP="00D9631B">
          <w:pPr>
            <w:pStyle w:val="Sidfot"/>
          </w:pPr>
          <w:r>
            <w:t>Örkelljunga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73411403" w14:textId="77777777" w:rsidR="00D15B9D" w:rsidRPr="002A748C" w:rsidRDefault="00545069" w:rsidP="00D9631B">
          <w:pPr>
            <w:pStyle w:val="Sidfotledtext"/>
          </w:pPr>
          <w:r>
            <w:t>Webbplats</w:t>
          </w:r>
        </w:p>
        <w:p w14:paraId="22A99D85" w14:textId="77777777" w:rsidR="00D15B9D" w:rsidRPr="002A748C" w:rsidRDefault="00545069" w:rsidP="00D9631B">
          <w:pPr>
            <w:pStyle w:val="Sidfot"/>
          </w:pPr>
          <w:r>
            <w:t>www.orkelljunga.se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600CB67B" w14:textId="77777777" w:rsidR="00D15B9D" w:rsidRPr="002A748C" w:rsidRDefault="00545069" w:rsidP="00D9631B">
          <w:pPr>
            <w:pStyle w:val="Sidfotledtext"/>
          </w:pPr>
          <w:r>
            <w:t>E-post</w:t>
          </w:r>
        </w:p>
        <w:p w14:paraId="62C16B3E" w14:textId="77777777" w:rsidR="00D15B9D" w:rsidRPr="002A748C" w:rsidRDefault="00545069" w:rsidP="00D9631B">
          <w:pPr>
            <w:pStyle w:val="Sidfot"/>
          </w:pPr>
          <w:r>
            <w:t>utbildning@orkelljunga.se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313C0C35" w14:textId="77777777" w:rsidR="00D15B9D" w:rsidRPr="002A748C" w:rsidRDefault="00545069" w:rsidP="00D9631B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67AD0932" w14:textId="77777777" w:rsidR="00D15B9D" w:rsidRPr="002A748C" w:rsidRDefault="00545069" w:rsidP="00D9631B">
          <w:pPr>
            <w:pStyle w:val="Sidfot"/>
          </w:pPr>
          <w:proofErr w:type="gramStart"/>
          <w:r>
            <w:t>212000-0878</w:t>
          </w:r>
          <w:proofErr w:type="gramEnd"/>
        </w:p>
      </w:tc>
    </w:tr>
    <w:tr w:rsidR="00D15B9D" w:rsidRPr="007A722C" w14:paraId="69D4E992" w14:textId="77777777" w:rsidTr="00A4308F">
      <w:trPr>
        <w:trHeight w:val="800"/>
      </w:trPr>
      <w:tc>
        <w:tcPr>
          <w:tcW w:w="2615" w:type="dxa"/>
        </w:tcPr>
        <w:p w14:paraId="55CDEC58" w14:textId="77777777" w:rsidR="00D15B9D" w:rsidRPr="002A748C" w:rsidRDefault="00545069" w:rsidP="00D9631B">
          <w:pPr>
            <w:pStyle w:val="Sidfotledtext"/>
          </w:pPr>
          <w:r>
            <w:t>Postadress</w:t>
          </w:r>
        </w:p>
        <w:p w14:paraId="57F0BE50" w14:textId="77777777" w:rsidR="00D15B9D" w:rsidRPr="002A748C" w:rsidRDefault="00545069" w:rsidP="00D9631B">
          <w:pPr>
            <w:pStyle w:val="Sidfot"/>
          </w:pPr>
          <w:r>
            <w:t>Utbildningsförvaltningen</w:t>
          </w:r>
        </w:p>
        <w:p w14:paraId="49C1F4CE" w14:textId="77777777" w:rsidR="00D15B9D" w:rsidRPr="002A748C" w:rsidRDefault="00545069" w:rsidP="00D9631B">
          <w:pPr>
            <w:pStyle w:val="Sidfot"/>
          </w:pPr>
          <w:r>
            <w:t>286 80 Örkelljunga</w:t>
          </w:r>
        </w:p>
        <w:p w14:paraId="30D95256" w14:textId="77777777" w:rsidR="00D15B9D" w:rsidRPr="002A748C" w:rsidRDefault="00D15B9D" w:rsidP="00D9631B">
          <w:pPr>
            <w:pStyle w:val="Sidfot"/>
          </w:pPr>
        </w:p>
      </w:tc>
      <w:tc>
        <w:tcPr>
          <w:tcW w:w="2614" w:type="dxa"/>
        </w:tcPr>
        <w:p w14:paraId="1C387C5E" w14:textId="77777777" w:rsidR="00D15B9D" w:rsidRPr="002A748C" w:rsidRDefault="00545069" w:rsidP="00D9631B">
          <w:pPr>
            <w:pStyle w:val="Sidfotledtext"/>
          </w:pPr>
          <w:r>
            <w:t>Besöksadress</w:t>
          </w:r>
        </w:p>
        <w:p w14:paraId="3E07F4CB" w14:textId="77777777" w:rsidR="00D15B9D" w:rsidRPr="002A748C" w:rsidRDefault="00545069" w:rsidP="00D9631B">
          <w:pPr>
            <w:pStyle w:val="Sidfot"/>
          </w:pPr>
          <w:r>
            <w:t>Biblioteksgatan 10</w:t>
          </w:r>
        </w:p>
        <w:p w14:paraId="5246F6FF" w14:textId="77777777" w:rsidR="00D15B9D" w:rsidRPr="002A748C" w:rsidRDefault="00D15B9D" w:rsidP="00D9631B">
          <w:pPr>
            <w:pStyle w:val="Sidfot"/>
          </w:pPr>
        </w:p>
        <w:p w14:paraId="077E7A05" w14:textId="77777777" w:rsidR="00D15B9D" w:rsidRPr="002A748C" w:rsidRDefault="00D15B9D" w:rsidP="00D9631B">
          <w:pPr>
            <w:pStyle w:val="Sidfot"/>
          </w:pPr>
        </w:p>
      </w:tc>
      <w:tc>
        <w:tcPr>
          <w:tcW w:w="1949" w:type="dxa"/>
        </w:tcPr>
        <w:p w14:paraId="1A1BBC14" w14:textId="77777777" w:rsidR="00D15B9D" w:rsidRPr="002A748C" w:rsidRDefault="00545069" w:rsidP="00D9631B">
          <w:pPr>
            <w:pStyle w:val="Sidfotledtext"/>
          </w:pPr>
          <w:r>
            <w:t>Telefon</w:t>
          </w:r>
        </w:p>
        <w:p w14:paraId="350B0FD3" w14:textId="77777777" w:rsidR="00D15B9D" w:rsidRPr="002A748C" w:rsidRDefault="00545069" w:rsidP="00D9631B">
          <w:pPr>
            <w:pStyle w:val="Sidfot"/>
          </w:pPr>
          <w:r>
            <w:t xml:space="preserve">0435-550 00 </w:t>
          </w:r>
          <w:proofErr w:type="spellStart"/>
          <w:r>
            <w:t>vx</w:t>
          </w:r>
          <w:proofErr w:type="spellEnd"/>
        </w:p>
      </w:tc>
      <w:tc>
        <w:tcPr>
          <w:tcW w:w="1950" w:type="dxa"/>
        </w:tcPr>
        <w:p w14:paraId="046AF337" w14:textId="77777777" w:rsidR="00D15B9D" w:rsidRPr="002A748C" w:rsidRDefault="00545069" w:rsidP="00D9631B">
          <w:pPr>
            <w:pStyle w:val="Sidfotledtext"/>
          </w:pPr>
          <w:r>
            <w:t>Fax</w:t>
          </w:r>
        </w:p>
        <w:p w14:paraId="16012521" w14:textId="77777777" w:rsidR="00D15B9D" w:rsidRPr="002A748C" w:rsidRDefault="00545069" w:rsidP="00D9631B">
          <w:pPr>
            <w:pStyle w:val="Sidfot"/>
          </w:pPr>
          <w:r>
            <w:t>0435-545 40</w:t>
          </w:r>
        </w:p>
      </w:tc>
      <w:tc>
        <w:tcPr>
          <w:tcW w:w="1305" w:type="dxa"/>
        </w:tcPr>
        <w:p w14:paraId="44FA138B" w14:textId="77777777" w:rsidR="00D15B9D" w:rsidRPr="002A748C" w:rsidRDefault="00545069" w:rsidP="00D9631B">
          <w:pPr>
            <w:pStyle w:val="Sidfotledtext"/>
          </w:pPr>
          <w:r>
            <w:t>Bankgiro</w:t>
          </w:r>
        </w:p>
        <w:p w14:paraId="48CC89F2" w14:textId="77777777" w:rsidR="00D15B9D" w:rsidRPr="002A748C" w:rsidRDefault="00545069" w:rsidP="00D9631B">
          <w:pPr>
            <w:pStyle w:val="Sidfot"/>
          </w:pPr>
          <w:proofErr w:type="gramStart"/>
          <w:r>
            <w:t>5250-6847</w:t>
          </w:r>
          <w:proofErr w:type="gramEnd"/>
        </w:p>
      </w:tc>
    </w:tr>
  </w:tbl>
  <w:p w14:paraId="28116C05" w14:textId="77777777"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1333" w14:textId="77777777" w:rsidR="00347D46" w:rsidRDefault="00347D46" w:rsidP="00A80039">
      <w:pPr>
        <w:pStyle w:val="Tabellinnehll"/>
      </w:pPr>
      <w:r>
        <w:separator/>
      </w:r>
    </w:p>
  </w:footnote>
  <w:footnote w:type="continuationSeparator" w:id="0">
    <w:p w14:paraId="13CC99DC" w14:textId="77777777" w:rsidR="00347D46" w:rsidRDefault="00347D4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615382" w:rsidRPr="00BA066B" w14:paraId="25D25C1F" w14:textId="77777777" w:rsidTr="004D1599">
      <w:trPr>
        <w:cantSplit/>
        <w:trHeight w:val="480"/>
      </w:trPr>
      <w:tc>
        <w:tcPr>
          <w:tcW w:w="5216" w:type="dxa"/>
          <w:vAlign w:val="bottom"/>
        </w:tcPr>
        <w:p w14:paraId="0CDF50E9" w14:textId="77777777" w:rsidR="00615382" w:rsidRPr="00D20AC8" w:rsidRDefault="00545069" w:rsidP="00892332">
          <w:pPr>
            <w:pStyle w:val="Sidhuvud"/>
          </w:pPr>
          <w:r>
            <w:t>Örkelljunga kommun</w:t>
          </w:r>
        </w:p>
      </w:tc>
      <w:tc>
        <w:tcPr>
          <w:tcW w:w="1956" w:type="dxa"/>
          <w:vAlign w:val="bottom"/>
        </w:tcPr>
        <w:p w14:paraId="6E2FBA42" w14:textId="77777777" w:rsidR="00615382" w:rsidRPr="00BA066B" w:rsidRDefault="00545069" w:rsidP="00892332">
          <w:pPr>
            <w:pStyle w:val="Sidhuvudledtext"/>
          </w:pPr>
          <w:r>
            <w:t>Datum</w:t>
          </w:r>
        </w:p>
        <w:p w14:paraId="3809637C" w14:textId="5C746A98" w:rsidR="00615382" w:rsidRPr="00BA066B" w:rsidRDefault="00066E0D" w:rsidP="00892332">
          <w:pPr>
            <w:pStyle w:val="Sidhuvud"/>
          </w:pPr>
          <w:r>
            <w:t>2021-0</w:t>
          </w:r>
          <w:r w:rsidR="00994171">
            <w:t>3-12</w:t>
          </w:r>
        </w:p>
      </w:tc>
      <w:tc>
        <w:tcPr>
          <w:tcW w:w="1956" w:type="dxa"/>
          <w:vAlign w:val="bottom"/>
        </w:tcPr>
        <w:p w14:paraId="5B3A64B0" w14:textId="77777777" w:rsidR="00615382" w:rsidRPr="00BA066B" w:rsidRDefault="00615382" w:rsidP="00892332">
          <w:pPr>
            <w:pStyle w:val="Sidhuvudledtext"/>
          </w:pPr>
        </w:p>
        <w:p w14:paraId="6A358934" w14:textId="77777777" w:rsidR="00615382" w:rsidRPr="00BA066B" w:rsidRDefault="00615382" w:rsidP="00892332">
          <w:pPr>
            <w:pStyle w:val="Sidhuvud"/>
          </w:pPr>
        </w:p>
      </w:tc>
      <w:tc>
        <w:tcPr>
          <w:tcW w:w="1304" w:type="dxa"/>
          <w:vAlign w:val="bottom"/>
        </w:tcPr>
        <w:p w14:paraId="22DD84DB" w14:textId="77777777" w:rsidR="00615382" w:rsidRPr="00BA066B" w:rsidRDefault="00545069" w:rsidP="00892332">
          <w:pPr>
            <w:pStyle w:val="Sidhuvudledtext"/>
          </w:pPr>
          <w:r>
            <w:t>Sida</w:t>
          </w:r>
        </w:p>
        <w:p w14:paraId="273E8DCB" w14:textId="77777777" w:rsidR="00615382" w:rsidRPr="00BA066B" w:rsidRDefault="00582C6A" w:rsidP="00892332">
          <w:pPr>
            <w:pStyle w:val="Sidhuvud"/>
          </w:pPr>
          <w:r>
            <w:rPr>
              <w:rStyle w:val="Sidnummer"/>
            </w:rPr>
            <w:fldChar w:fldCharType="begin"/>
          </w:r>
          <w:r w:rsidR="00615382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D1C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615382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615382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D1CD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615382" w:rsidRPr="00BA066B">
            <w:rPr>
              <w:rStyle w:val="Sidnummer"/>
            </w:rPr>
            <w:t>)</w:t>
          </w:r>
        </w:p>
      </w:tc>
    </w:tr>
  </w:tbl>
  <w:p w14:paraId="1224CDA8" w14:textId="77777777" w:rsidR="00615382" w:rsidRDefault="00615382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14FB" w14:textId="77777777"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695"/>
    <w:multiLevelType w:val="hybridMultilevel"/>
    <w:tmpl w:val="69A6A1EE"/>
    <w:lvl w:ilvl="0" w:tplc="BBF08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AD3"/>
    <w:multiLevelType w:val="hybridMultilevel"/>
    <w:tmpl w:val="F698DA14"/>
    <w:lvl w:ilvl="0" w:tplc="BBF08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873"/>
    <w:multiLevelType w:val="hybridMultilevel"/>
    <w:tmpl w:val="7D42DCFA"/>
    <w:lvl w:ilvl="0" w:tplc="8C8A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B2EA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C04"/>
    <w:multiLevelType w:val="hybridMultilevel"/>
    <w:tmpl w:val="E3EA4B46"/>
    <w:lvl w:ilvl="0" w:tplc="9368A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91F"/>
    <w:multiLevelType w:val="hybridMultilevel"/>
    <w:tmpl w:val="4C5A9104"/>
    <w:lvl w:ilvl="0" w:tplc="3CD41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5686"/>
    <w:multiLevelType w:val="hybridMultilevel"/>
    <w:tmpl w:val="124ADF64"/>
    <w:lvl w:ilvl="0" w:tplc="BBF08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762"/>
    <w:multiLevelType w:val="hybridMultilevel"/>
    <w:tmpl w:val="D1148A72"/>
    <w:lvl w:ilvl="0" w:tplc="BBF08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450B"/>
    <w:multiLevelType w:val="hybridMultilevel"/>
    <w:tmpl w:val="11985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4713"/>
    <w:multiLevelType w:val="hybridMultilevel"/>
    <w:tmpl w:val="C2AE0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928"/>
    <w:multiLevelType w:val="hybridMultilevel"/>
    <w:tmpl w:val="55A65066"/>
    <w:lvl w:ilvl="0" w:tplc="8C8A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400C"/>
    <w:multiLevelType w:val="hybridMultilevel"/>
    <w:tmpl w:val="B85E5F26"/>
    <w:lvl w:ilvl="0" w:tplc="8C8A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3EE4"/>
    <w:multiLevelType w:val="hybridMultilevel"/>
    <w:tmpl w:val="CC6A7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D6351"/>
    <w:multiLevelType w:val="hybridMultilevel"/>
    <w:tmpl w:val="C0260682"/>
    <w:lvl w:ilvl="0" w:tplc="BBF08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5E95"/>
    <w:multiLevelType w:val="hybridMultilevel"/>
    <w:tmpl w:val="A5B0D26E"/>
    <w:lvl w:ilvl="0" w:tplc="8C8A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9"/>
    <w:rsid w:val="00006FD0"/>
    <w:rsid w:val="0001060E"/>
    <w:rsid w:val="00024C5A"/>
    <w:rsid w:val="00054CF8"/>
    <w:rsid w:val="00056BE6"/>
    <w:rsid w:val="00062F6E"/>
    <w:rsid w:val="000644C8"/>
    <w:rsid w:val="00066E0D"/>
    <w:rsid w:val="00077151"/>
    <w:rsid w:val="00085EAE"/>
    <w:rsid w:val="000860CC"/>
    <w:rsid w:val="000875A0"/>
    <w:rsid w:val="000926F6"/>
    <w:rsid w:val="000968E0"/>
    <w:rsid w:val="000A5ACA"/>
    <w:rsid w:val="000B67C6"/>
    <w:rsid w:val="000C0782"/>
    <w:rsid w:val="000C45D0"/>
    <w:rsid w:val="000C6B1F"/>
    <w:rsid w:val="000C76CD"/>
    <w:rsid w:val="000D1C5A"/>
    <w:rsid w:val="000D7DAC"/>
    <w:rsid w:val="000E3334"/>
    <w:rsid w:val="0011220E"/>
    <w:rsid w:val="00122D7C"/>
    <w:rsid w:val="001230E5"/>
    <w:rsid w:val="00132049"/>
    <w:rsid w:val="0013737E"/>
    <w:rsid w:val="00142787"/>
    <w:rsid w:val="00144939"/>
    <w:rsid w:val="00154706"/>
    <w:rsid w:val="00165678"/>
    <w:rsid w:val="00165ED0"/>
    <w:rsid w:val="0016659D"/>
    <w:rsid w:val="00173D4F"/>
    <w:rsid w:val="00177D94"/>
    <w:rsid w:val="0019652C"/>
    <w:rsid w:val="001A7347"/>
    <w:rsid w:val="001B45D2"/>
    <w:rsid w:val="001B7262"/>
    <w:rsid w:val="001B756D"/>
    <w:rsid w:val="001C45AC"/>
    <w:rsid w:val="001C5836"/>
    <w:rsid w:val="001F0910"/>
    <w:rsid w:val="001F41F6"/>
    <w:rsid w:val="001F677A"/>
    <w:rsid w:val="002004EE"/>
    <w:rsid w:val="00202024"/>
    <w:rsid w:val="00220BDB"/>
    <w:rsid w:val="0022281D"/>
    <w:rsid w:val="00222B5B"/>
    <w:rsid w:val="0022734C"/>
    <w:rsid w:val="00236711"/>
    <w:rsid w:val="00244861"/>
    <w:rsid w:val="00246CAA"/>
    <w:rsid w:val="00256083"/>
    <w:rsid w:val="00257DF0"/>
    <w:rsid w:val="002646D6"/>
    <w:rsid w:val="0026478D"/>
    <w:rsid w:val="00294ADC"/>
    <w:rsid w:val="00295A4C"/>
    <w:rsid w:val="002A0719"/>
    <w:rsid w:val="002D4172"/>
    <w:rsid w:val="002E0472"/>
    <w:rsid w:val="002E1B61"/>
    <w:rsid w:val="002E6E22"/>
    <w:rsid w:val="002F150D"/>
    <w:rsid w:val="002F67BE"/>
    <w:rsid w:val="0031139E"/>
    <w:rsid w:val="003215E7"/>
    <w:rsid w:val="003230C2"/>
    <w:rsid w:val="00327107"/>
    <w:rsid w:val="00337F60"/>
    <w:rsid w:val="00345A58"/>
    <w:rsid w:val="00347D46"/>
    <w:rsid w:val="003502FA"/>
    <w:rsid w:val="00355483"/>
    <w:rsid w:val="00365FF9"/>
    <w:rsid w:val="0036682C"/>
    <w:rsid w:val="00366D7F"/>
    <w:rsid w:val="00366E6E"/>
    <w:rsid w:val="00372BE4"/>
    <w:rsid w:val="003756D8"/>
    <w:rsid w:val="00380F07"/>
    <w:rsid w:val="0038275B"/>
    <w:rsid w:val="00387485"/>
    <w:rsid w:val="00393FDE"/>
    <w:rsid w:val="00395BD7"/>
    <w:rsid w:val="003B52A8"/>
    <w:rsid w:val="003B6F54"/>
    <w:rsid w:val="003D4CA2"/>
    <w:rsid w:val="003E4E21"/>
    <w:rsid w:val="003E79C7"/>
    <w:rsid w:val="003F0C7D"/>
    <w:rsid w:val="003F1940"/>
    <w:rsid w:val="00400EE8"/>
    <w:rsid w:val="0040232C"/>
    <w:rsid w:val="00402C37"/>
    <w:rsid w:val="00403362"/>
    <w:rsid w:val="0040361B"/>
    <w:rsid w:val="0040697E"/>
    <w:rsid w:val="004236F0"/>
    <w:rsid w:val="004333AA"/>
    <w:rsid w:val="00441846"/>
    <w:rsid w:val="00447386"/>
    <w:rsid w:val="00451495"/>
    <w:rsid w:val="004515F3"/>
    <w:rsid w:val="004564CD"/>
    <w:rsid w:val="004611AF"/>
    <w:rsid w:val="004734EE"/>
    <w:rsid w:val="004756AC"/>
    <w:rsid w:val="00477A62"/>
    <w:rsid w:val="00487137"/>
    <w:rsid w:val="0049388E"/>
    <w:rsid w:val="004941DF"/>
    <w:rsid w:val="004958D2"/>
    <w:rsid w:val="004B67CA"/>
    <w:rsid w:val="004D4C1C"/>
    <w:rsid w:val="004E1D71"/>
    <w:rsid w:val="004E7E8B"/>
    <w:rsid w:val="00503E4A"/>
    <w:rsid w:val="005138D5"/>
    <w:rsid w:val="005203BF"/>
    <w:rsid w:val="00533997"/>
    <w:rsid w:val="00535B74"/>
    <w:rsid w:val="00544DD6"/>
    <w:rsid w:val="00545069"/>
    <w:rsid w:val="005517C6"/>
    <w:rsid w:val="00551DCA"/>
    <w:rsid w:val="00552E5D"/>
    <w:rsid w:val="00557CDB"/>
    <w:rsid w:val="005660A9"/>
    <w:rsid w:val="005706BB"/>
    <w:rsid w:val="005725D3"/>
    <w:rsid w:val="00582C6A"/>
    <w:rsid w:val="00595DD9"/>
    <w:rsid w:val="00596109"/>
    <w:rsid w:val="00596FD2"/>
    <w:rsid w:val="0059731A"/>
    <w:rsid w:val="005A1456"/>
    <w:rsid w:val="005A7A19"/>
    <w:rsid w:val="005C32A0"/>
    <w:rsid w:val="005C6B90"/>
    <w:rsid w:val="005E2C0D"/>
    <w:rsid w:val="005F22F0"/>
    <w:rsid w:val="00600CC4"/>
    <w:rsid w:val="00601420"/>
    <w:rsid w:val="00607E6D"/>
    <w:rsid w:val="00610C19"/>
    <w:rsid w:val="00615382"/>
    <w:rsid w:val="00623485"/>
    <w:rsid w:val="006471B2"/>
    <w:rsid w:val="0064799B"/>
    <w:rsid w:val="00647C54"/>
    <w:rsid w:val="006615D0"/>
    <w:rsid w:val="006615EC"/>
    <w:rsid w:val="00664AF8"/>
    <w:rsid w:val="006711A3"/>
    <w:rsid w:val="0068197C"/>
    <w:rsid w:val="00690467"/>
    <w:rsid w:val="00697832"/>
    <w:rsid w:val="006A021D"/>
    <w:rsid w:val="006A0694"/>
    <w:rsid w:val="006A0CF7"/>
    <w:rsid w:val="006B0993"/>
    <w:rsid w:val="006B1931"/>
    <w:rsid w:val="006B6DB8"/>
    <w:rsid w:val="006C5C3F"/>
    <w:rsid w:val="006C6A36"/>
    <w:rsid w:val="006C74BA"/>
    <w:rsid w:val="006D3212"/>
    <w:rsid w:val="006E5157"/>
    <w:rsid w:val="006E628E"/>
    <w:rsid w:val="006E6FE9"/>
    <w:rsid w:val="006F6CDD"/>
    <w:rsid w:val="006F78BA"/>
    <w:rsid w:val="007022C1"/>
    <w:rsid w:val="0070578A"/>
    <w:rsid w:val="00706AF0"/>
    <w:rsid w:val="00727A82"/>
    <w:rsid w:val="00731268"/>
    <w:rsid w:val="00737FB8"/>
    <w:rsid w:val="00760512"/>
    <w:rsid w:val="007618C9"/>
    <w:rsid w:val="007620C9"/>
    <w:rsid w:val="00763AA7"/>
    <w:rsid w:val="007708C1"/>
    <w:rsid w:val="00792A2B"/>
    <w:rsid w:val="007A5216"/>
    <w:rsid w:val="007B2BCC"/>
    <w:rsid w:val="007B5DB8"/>
    <w:rsid w:val="007C5411"/>
    <w:rsid w:val="007D7251"/>
    <w:rsid w:val="007D7635"/>
    <w:rsid w:val="007E1B50"/>
    <w:rsid w:val="007E257A"/>
    <w:rsid w:val="007F51EB"/>
    <w:rsid w:val="00800F3E"/>
    <w:rsid w:val="00805910"/>
    <w:rsid w:val="00816620"/>
    <w:rsid w:val="00816B06"/>
    <w:rsid w:val="008216BF"/>
    <w:rsid w:val="008301E0"/>
    <w:rsid w:val="00832055"/>
    <w:rsid w:val="00844E70"/>
    <w:rsid w:val="008500D2"/>
    <w:rsid w:val="00854599"/>
    <w:rsid w:val="00876B2C"/>
    <w:rsid w:val="00877C1F"/>
    <w:rsid w:val="0088452E"/>
    <w:rsid w:val="008977F6"/>
    <w:rsid w:val="008A0C5B"/>
    <w:rsid w:val="008B5493"/>
    <w:rsid w:val="008C73DB"/>
    <w:rsid w:val="008E708B"/>
    <w:rsid w:val="008F21DA"/>
    <w:rsid w:val="008F3B8D"/>
    <w:rsid w:val="008F7E78"/>
    <w:rsid w:val="009001D6"/>
    <w:rsid w:val="009023C9"/>
    <w:rsid w:val="0090277D"/>
    <w:rsid w:val="0090576B"/>
    <w:rsid w:val="00925265"/>
    <w:rsid w:val="0093045D"/>
    <w:rsid w:val="009312FD"/>
    <w:rsid w:val="00935BF0"/>
    <w:rsid w:val="0096012B"/>
    <w:rsid w:val="0096251C"/>
    <w:rsid w:val="0096286B"/>
    <w:rsid w:val="00962C9D"/>
    <w:rsid w:val="009649ED"/>
    <w:rsid w:val="009672F0"/>
    <w:rsid w:val="009713FE"/>
    <w:rsid w:val="00975167"/>
    <w:rsid w:val="00977805"/>
    <w:rsid w:val="00984A1C"/>
    <w:rsid w:val="0099056F"/>
    <w:rsid w:val="00994171"/>
    <w:rsid w:val="009969B2"/>
    <w:rsid w:val="00997952"/>
    <w:rsid w:val="009A66FF"/>
    <w:rsid w:val="009B612D"/>
    <w:rsid w:val="009C05A4"/>
    <w:rsid w:val="009D11A4"/>
    <w:rsid w:val="009D2773"/>
    <w:rsid w:val="009D2E08"/>
    <w:rsid w:val="009E2499"/>
    <w:rsid w:val="00A01A91"/>
    <w:rsid w:val="00A04014"/>
    <w:rsid w:val="00A05C5E"/>
    <w:rsid w:val="00A06F65"/>
    <w:rsid w:val="00A10BD1"/>
    <w:rsid w:val="00A3014F"/>
    <w:rsid w:val="00A402FC"/>
    <w:rsid w:val="00A41103"/>
    <w:rsid w:val="00A46F27"/>
    <w:rsid w:val="00A61B50"/>
    <w:rsid w:val="00A64655"/>
    <w:rsid w:val="00A70975"/>
    <w:rsid w:val="00A76A94"/>
    <w:rsid w:val="00A80039"/>
    <w:rsid w:val="00A80BB2"/>
    <w:rsid w:val="00A933D3"/>
    <w:rsid w:val="00A96BDA"/>
    <w:rsid w:val="00A971E6"/>
    <w:rsid w:val="00A97FA9"/>
    <w:rsid w:val="00AA7C9D"/>
    <w:rsid w:val="00AB09AE"/>
    <w:rsid w:val="00AB0ABE"/>
    <w:rsid w:val="00AB12D9"/>
    <w:rsid w:val="00AC0478"/>
    <w:rsid w:val="00AC15B5"/>
    <w:rsid w:val="00AC3611"/>
    <w:rsid w:val="00AE273F"/>
    <w:rsid w:val="00AE72D3"/>
    <w:rsid w:val="00AF6F64"/>
    <w:rsid w:val="00B00FCA"/>
    <w:rsid w:val="00B01D70"/>
    <w:rsid w:val="00B027CB"/>
    <w:rsid w:val="00B02D86"/>
    <w:rsid w:val="00B21AD4"/>
    <w:rsid w:val="00B235F2"/>
    <w:rsid w:val="00B25C0B"/>
    <w:rsid w:val="00B400F6"/>
    <w:rsid w:val="00B4084C"/>
    <w:rsid w:val="00B53F73"/>
    <w:rsid w:val="00B556C4"/>
    <w:rsid w:val="00B7099B"/>
    <w:rsid w:val="00B7600A"/>
    <w:rsid w:val="00B77317"/>
    <w:rsid w:val="00B81CB1"/>
    <w:rsid w:val="00BA066B"/>
    <w:rsid w:val="00BA1D94"/>
    <w:rsid w:val="00BB4499"/>
    <w:rsid w:val="00BB4574"/>
    <w:rsid w:val="00BB6123"/>
    <w:rsid w:val="00BD1DCF"/>
    <w:rsid w:val="00BD3071"/>
    <w:rsid w:val="00BE12C8"/>
    <w:rsid w:val="00BF4754"/>
    <w:rsid w:val="00BF4A7B"/>
    <w:rsid w:val="00C021B4"/>
    <w:rsid w:val="00C07309"/>
    <w:rsid w:val="00C104DE"/>
    <w:rsid w:val="00C10846"/>
    <w:rsid w:val="00C15928"/>
    <w:rsid w:val="00C248E5"/>
    <w:rsid w:val="00C364D7"/>
    <w:rsid w:val="00C47852"/>
    <w:rsid w:val="00C548AE"/>
    <w:rsid w:val="00C62068"/>
    <w:rsid w:val="00C63372"/>
    <w:rsid w:val="00C64FC5"/>
    <w:rsid w:val="00C65B56"/>
    <w:rsid w:val="00C77BC9"/>
    <w:rsid w:val="00C85B91"/>
    <w:rsid w:val="00C90269"/>
    <w:rsid w:val="00CA0EF9"/>
    <w:rsid w:val="00CA2019"/>
    <w:rsid w:val="00CA2D61"/>
    <w:rsid w:val="00CA31B2"/>
    <w:rsid w:val="00CC65A4"/>
    <w:rsid w:val="00CE618D"/>
    <w:rsid w:val="00CF2B0B"/>
    <w:rsid w:val="00CF341F"/>
    <w:rsid w:val="00CF7643"/>
    <w:rsid w:val="00CF7F32"/>
    <w:rsid w:val="00D100E5"/>
    <w:rsid w:val="00D10DF6"/>
    <w:rsid w:val="00D13902"/>
    <w:rsid w:val="00D15B9D"/>
    <w:rsid w:val="00D25FB7"/>
    <w:rsid w:val="00D34ED2"/>
    <w:rsid w:val="00D42EB5"/>
    <w:rsid w:val="00D51049"/>
    <w:rsid w:val="00D54EBD"/>
    <w:rsid w:val="00D55DB6"/>
    <w:rsid w:val="00D56812"/>
    <w:rsid w:val="00D65E82"/>
    <w:rsid w:val="00D913B8"/>
    <w:rsid w:val="00D93DD1"/>
    <w:rsid w:val="00D953DF"/>
    <w:rsid w:val="00DA1057"/>
    <w:rsid w:val="00DA486C"/>
    <w:rsid w:val="00DD1CD5"/>
    <w:rsid w:val="00DD5D36"/>
    <w:rsid w:val="00DE7A23"/>
    <w:rsid w:val="00DF4C8A"/>
    <w:rsid w:val="00E13199"/>
    <w:rsid w:val="00E141E2"/>
    <w:rsid w:val="00E34459"/>
    <w:rsid w:val="00E41EA0"/>
    <w:rsid w:val="00E50B4C"/>
    <w:rsid w:val="00E730CD"/>
    <w:rsid w:val="00E74141"/>
    <w:rsid w:val="00E830A2"/>
    <w:rsid w:val="00E85BEC"/>
    <w:rsid w:val="00E96647"/>
    <w:rsid w:val="00E973E1"/>
    <w:rsid w:val="00EA4860"/>
    <w:rsid w:val="00EA6429"/>
    <w:rsid w:val="00EB31E5"/>
    <w:rsid w:val="00EC0C01"/>
    <w:rsid w:val="00ED188D"/>
    <w:rsid w:val="00ED4B13"/>
    <w:rsid w:val="00ED627E"/>
    <w:rsid w:val="00EE1F8F"/>
    <w:rsid w:val="00EE2FB8"/>
    <w:rsid w:val="00EF115A"/>
    <w:rsid w:val="00F02A50"/>
    <w:rsid w:val="00F12C2F"/>
    <w:rsid w:val="00F12D1E"/>
    <w:rsid w:val="00F166AF"/>
    <w:rsid w:val="00F22C8C"/>
    <w:rsid w:val="00F3347D"/>
    <w:rsid w:val="00F37A73"/>
    <w:rsid w:val="00F37EB4"/>
    <w:rsid w:val="00F44466"/>
    <w:rsid w:val="00F51851"/>
    <w:rsid w:val="00F564CA"/>
    <w:rsid w:val="00F63B01"/>
    <w:rsid w:val="00F706C1"/>
    <w:rsid w:val="00F77D72"/>
    <w:rsid w:val="00F833D2"/>
    <w:rsid w:val="00F83CD8"/>
    <w:rsid w:val="00F84C7A"/>
    <w:rsid w:val="00F91CF5"/>
    <w:rsid w:val="00F92687"/>
    <w:rsid w:val="00F95AF4"/>
    <w:rsid w:val="00F9696A"/>
    <w:rsid w:val="00FA2FB6"/>
    <w:rsid w:val="00FA4BA2"/>
    <w:rsid w:val="00FB4237"/>
    <w:rsid w:val="00FB648E"/>
    <w:rsid w:val="00FC2D8B"/>
    <w:rsid w:val="00FC7967"/>
    <w:rsid w:val="00FD41EC"/>
    <w:rsid w:val="00FD59EB"/>
    <w:rsid w:val="00FE2D0E"/>
    <w:rsid w:val="00FE4232"/>
    <w:rsid w:val="00FF0DE4"/>
    <w:rsid w:val="00FF2AD3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F662C"/>
  <w15:docId w15:val="{09878C08-A182-4EB9-8724-A0A8D68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4110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DE7A23"/>
    <w:pPr>
      <w:keepNext/>
      <w:spacing w:before="18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173D4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9001D6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9001D6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9001D6"/>
    <w:rPr>
      <w:rFonts w:ascii="Arial" w:hAnsi="Arial"/>
      <w:sz w:val="20"/>
    </w:rPr>
  </w:style>
  <w:style w:type="character" w:styleId="Sidnummer">
    <w:name w:val="page number"/>
    <w:basedOn w:val="Standardstycketeckensnitt"/>
    <w:rsid w:val="009001D6"/>
  </w:style>
  <w:style w:type="paragraph" w:customStyle="1" w:styleId="Sidhuvudledtext">
    <w:name w:val="Sidhuvud_ledtext"/>
    <w:basedOn w:val="Sidhuvud"/>
    <w:next w:val="Sidhuvud"/>
    <w:rsid w:val="009969B2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EA4860"/>
    <w:rPr>
      <w:rFonts w:ascii="Arial" w:hAnsi="Arial"/>
      <w:sz w:val="16"/>
    </w:rPr>
  </w:style>
  <w:style w:type="character" w:customStyle="1" w:styleId="SignaturChar">
    <w:name w:val="Signatur Char"/>
    <w:link w:val="Signatur"/>
    <w:rsid w:val="002646D6"/>
    <w:rPr>
      <w:sz w:val="24"/>
    </w:rPr>
  </w:style>
  <w:style w:type="paragraph" w:styleId="Signatur">
    <w:name w:val="Signature"/>
    <w:basedOn w:val="Normal"/>
    <w:link w:val="SignaturChar"/>
    <w:rsid w:val="002646D6"/>
  </w:style>
  <w:style w:type="character" w:customStyle="1" w:styleId="SignaturChar1">
    <w:name w:val="Signatur Char1"/>
    <w:rsid w:val="002646D6"/>
    <w:rPr>
      <w:sz w:val="24"/>
    </w:rPr>
  </w:style>
  <w:style w:type="character" w:styleId="Betoning">
    <w:name w:val="Emphasis"/>
    <w:basedOn w:val="Standardstycketeckensnitt"/>
    <w:uiPriority w:val="20"/>
    <w:rsid w:val="000644C8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0644C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0644C8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0644C8"/>
    <w:rPr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0644C8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0644C8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0644C8"/>
    <w:rPr>
      <w:sz w:val="24"/>
    </w:rPr>
  </w:style>
  <w:style w:type="paragraph" w:styleId="Liststycke">
    <w:name w:val="List Paragraph"/>
    <w:basedOn w:val="Normal"/>
    <w:uiPriority w:val="34"/>
    <w:qFormat/>
    <w:rsid w:val="000644C8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064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6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0644C8"/>
    <w:rPr>
      <w:b/>
      <w:bCs/>
    </w:rPr>
  </w:style>
  <w:style w:type="character" w:styleId="Starkbetoning">
    <w:name w:val="Intense Emphasis"/>
    <w:basedOn w:val="Standardstycketeckensnitt"/>
    <w:uiPriority w:val="21"/>
    <w:rsid w:val="000644C8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0644C8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064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644C8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064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64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15382"/>
    <w:rPr>
      <w:rFonts w:ascii="Arial" w:hAnsi="Arial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84A1C"/>
    <w:rPr>
      <w:b/>
    </w:rPr>
  </w:style>
  <w:style w:type="character" w:customStyle="1" w:styleId="IngressChar">
    <w:name w:val="Ingress Char"/>
    <w:basedOn w:val="SidhuvudChar"/>
    <w:link w:val="Ingress"/>
    <w:rsid w:val="00984A1C"/>
    <w:rPr>
      <w:rFonts w:ascii="Arial" w:hAnsi="Arial"/>
      <w:b/>
      <w:sz w:val="24"/>
    </w:rPr>
  </w:style>
  <w:style w:type="character" w:customStyle="1" w:styleId="Rubrik4Char">
    <w:name w:val="Rubrik 4 Char"/>
    <w:basedOn w:val="Standardstycketeckensnitt"/>
    <w:link w:val="Rubrik4"/>
    <w:rsid w:val="0013737E"/>
    <w:rPr>
      <w:b/>
      <w:sz w:val="24"/>
    </w:rPr>
  </w:style>
  <w:style w:type="character" w:customStyle="1" w:styleId="BrdtextChar">
    <w:name w:val="Brödtext Char"/>
    <w:basedOn w:val="Standardstycketeckensnitt"/>
    <w:link w:val="Brdtext"/>
    <w:rsid w:val="0013737E"/>
    <w:rPr>
      <w:sz w:val="24"/>
    </w:rPr>
  </w:style>
  <w:style w:type="paragraph" w:styleId="Ballongtext">
    <w:name w:val="Balloon Text"/>
    <w:basedOn w:val="Normal"/>
    <w:link w:val="BallongtextChar"/>
    <w:rsid w:val="005450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06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B2BC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tycketeckensnitt"/>
    <w:rsid w:val="007B2BCC"/>
  </w:style>
  <w:style w:type="character" w:customStyle="1" w:styleId="eop">
    <w:name w:val="eop"/>
    <w:basedOn w:val="Standardstycketeckensnitt"/>
    <w:rsid w:val="007B2BCC"/>
  </w:style>
  <w:style w:type="character" w:customStyle="1" w:styleId="spellingerror">
    <w:name w:val="spellingerror"/>
    <w:basedOn w:val="Standardstycketeckensnitt"/>
    <w:rsid w:val="007B2BCC"/>
  </w:style>
  <w:style w:type="character" w:customStyle="1" w:styleId="tabchar">
    <w:name w:val="tabchar"/>
    <w:basedOn w:val="Standardstycketeckensnitt"/>
    <w:rsid w:val="007B2BCC"/>
  </w:style>
  <w:style w:type="character" w:customStyle="1" w:styleId="scxw62504654">
    <w:name w:val="scxw62504654"/>
    <w:basedOn w:val="Standardstycketeckensnitt"/>
    <w:rsid w:val="007B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orkelljunga%20mallar\Allm&#228;nna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530A-A635-471A-9B60-66D8DF14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0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 - svar till KSAU om extra satsning på åk 7</vt:lpstr>
    </vt:vector>
  </TitlesOfParts>
  <Company>Örkelljunga kommun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 - svar till KSAU om extra satsning på åk 7</dc:title>
  <dc:creator>Amanda Cederholm</dc:creator>
  <dc:description>Framställt från en av FORMsoft ABs mallar</dc:description>
  <cp:lastModifiedBy>Jeanette Kringstad</cp:lastModifiedBy>
  <cp:revision>2</cp:revision>
  <cp:lastPrinted>2021-03-12T13:45:00Z</cp:lastPrinted>
  <dcterms:created xsi:type="dcterms:W3CDTF">2021-03-12T17:17:00Z</dcterms:created>
  <dcterms:modified xsi:type="dcterms:W3CDTF">2021-03-12T17:17:00Z</dcterms:modified>
</cp:coreProperties>
</file>